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FE" w:rsidRDefault="004D6EFE" w:rsidP="004D6EFE">
      <w:pPr>
        <w:jc w:val="right"/>
      </w:pPr>
      <w:r>
        <w:t xml:space="preserve">Kraków, 23 stycznia 2014 r. </w:t>
      </w:r>
    </w:p>
    <w:p w:rsidR="004D6EFE" w:rsidRDefault="00905649" w:rsidP="004D6EFE">
      <w:r>
        <w:t>Joanna Kowalska</w:t>
      </w:r>
    </w:p>
    <w:p w:rsidR="003F3ECE" w:rsidRDefault="003F3ECE" w:rsidP="004D6EFE">
      <w:r>
        <w:t xml:space="preserve">ul. </w:t>
      </w:r>
      <w:r w:rsidR="00905649">
        <w:t>Polna 5/8</w:t>
      </w:r>
    </w:p>
    <w:p w:rsidR="003F3ECE" w:rsidRDefault="00905649" w:rsidP="004D6EFE">
      <w:r>
        <w:t>31-123</w:t>
      </w:r>
      <w:r w:rsidR="003F3ECE">
        <w:t xml:space="preserve"> Kraków</w:t>
      </w:r>
    </w:p>
    <w:p w:rsidR="00D63B97" w:rsidRDefault="00D63B97" w:rsidP="004D6EFE">
      <w:r>
        <w:t>konto nr (</w:t>
      </w:r>
      <w:r w:rsidR="00905649">
        <w:t>12 1234 5467 9876 1234 41234 1234</w:t>
      </w:r>
      <w:r>
        <w:t xml:space="preserve">) w banku </w:t>
      </w:r>
      <w:r w:rsidR="00905649">
        <w:t>XYZ</w:t>
      </w:r>
    </w:p>
    <w:p w:rsidR="00D63B97" w:rsidRDefault="00D63B97" w:rsidP="004D6EFE"/>
    <w:p w:rsidR="004D6EFE" w:rsidRDefault="003F3ECE" w:rsidP="003F3ECE">
      <w:pPr>
        <w:ind w:left="3402"/>
      </w:pPr>
      <w:r>
        <w:t xml:space="preserve">PHU </w:t>
      </w:r>
      <w:r w:rsidR="00905649">
        <w:t>ASDF</w:t>
      </w:r>
    </w:p>
    <w:p w:rsidR="003F3ECE" w:rsidRDefault="003F3ECE" w:rsidP="003F3ECE">
      <w:pPr>
        <w:ind w:left="3402"/>
      </w:pPr>
      <w:r>
        <w:t xml:space="preserve">Bartosz </w:t>
      </w:r>
      <w:proofErr w:type="spellStart"/>
      <w:r w:rsidR="00905649">
        <w:t>Szyszko</w:t>
      </w:r>
      <w:r>
        <w:t>o</w:t>
      </w:r>
      <w:proofErr w:type="spellEnd"/>
    </w:p>
    <w:p w:rsidR="003F3ECE" w:rsidRDefault="00905649" w:rsidP="003F3ECE">
      <w:pPr>
        <w:ind w:left="3402"/>
      </w:pPr>
      <w:r>
        <w:t>Kraśnik Dolny 50</w:t>
      </w:r>
    </w:p>
    <w:p w:rsidR="003F3ECE" w:rsidRDefault="00905649" w:rsidP="003F3ECE">
      <w:pPr>
        <w:ind w:left="3402"/>
      </w:pPr>
      <w:r>
        <w:t>34-123</w:t>
      </w:r>
      <w:r w:rsidR="003F3ECE">
        <w:t xml:space="preserve"> Bolesławiec</w:t>
      </w:r>
    </w:p>
    <w:p w:rsidR="004D6EFE" w:rsidRDefault="004D6EFE" w:rsidP="004D6EFE">
      <w:r>
        <w:t xml:space="preserve">W nawiązaniu do zakupu typu "Kup teraz" na aukcji </w:t>
      </w:r>
      <w:r w:rsidR="00D63B97">
        <w:t xml:space="preserve">oznaczonej jako „nowe” o </w:t>
      </w:r>
      <w:r>
        <w:t>numer</w:t>
      </w:r>
      <w:r w:rsidR="00D63B97">
        <w:t>ze</w:t>
      </w:r>
      <w:r>
        <w:t xml:space="preserve"> (</w:t>
      </w:r>
      <w:r w:rsidRPr="004D6EFE">
        <w:t>3873377748</w:t>
      </w:r>
      <w:r>
        <w:t xml:space="preserve">) w serwisie internetowym allegro.pl odsyłam Panu mysz LG LSM-100, którą otrzymałam od Pana kurierem w dniu 18 stycznia br., za pobraniem po dokonaniu wpłaty kwoty 169 zł. </w:t>
      </w:r>
    </w:p>
    <w:p w:rsidR="004D6EFE" w:rsidRDefault="004D6EFE" w:rsidP="004D6EFE">
      <w:r>
        <w:t>Mysz posiada ślady użytkowania, w postaci widocznych wyraźnych otarć i zarysowań na spodniej stronie m</w:t>
      </w:r>
      <w:r w:rsidR="00D4569F">
        <w:t>yszy, zerwanej folii ochronnej i zerwanej naklejki z nr seryjnym. Ponadto brakuje następujących elementów podkładki, etui</w:t>
      </w:r>
      <w:r>
        <w:t>,</w:t>
      </w:r>
      <w:r w:rsidR="00D4569F">
        <w:t xml:space="preserve"> ściereczki oraz</w:t>
      </w:r>
      <w:r>
        <w:t xml:space="preserve"> </w:t>
      </w:r>
      <w:r w:rsidR="00D4569F">
        <w:t>płytki CD z oprogramowaniem, które to stanowią wyposażenie myszy</w:t>
      </w:r>
      <w:r>
        <w:t xml:space="preserve">. </w:t>
      </w:r>
      <w:r w:rsidR="00D4569F">
        <w:t>Dołączona nieoryginalna płytka z oprogramowaniem okazała się mocno porysowana i pusta.</w:t>
      </w:r>
      <w:r w:rsidR="00A777EE">
        <w:t xml:space="preserve"> </w:t>
      </w:r>
    </w:p>
    <w:p w:rsidR="004D6EFE" w:rsidRDefault="004D6EFE" w:rsidP="004D6EFE">
      <w:r>
        <w:t xml:space="preserve">Na podstawie art. 556. kodeksu cywilnego (k.c.) jest </w:t>
      </w:r>
      <w:r w:rsidR="00D4569F">
        <w:t>P</w:t>
      </w:r>
      <w:r>
        <w:t>an, jako sprzedawca, odpowiedzialny względem mnie, jako kupującego, za wady zmniejszające wartość sprzedanej rzeczy. Nie zaszła sytuacja, o której mowa w art. 557. k. c., czyli nie został</w:t>
      </w:r>
      <w:r w:rsidR="00D4569F">
        <w:t>a</w:t>
      </w:r>
      <w:r>
        <w:t>m poinformowan</w:t>
      </w:r>
      <w:r w:rsidR="00D4569F">
        <w:t>a</w:t>
      </w:r>
      <w:r>
        <w:t xml:space="preserve"> w treści pańskiego ogłoszenia (w tym za pośrednict</w:t>
      </w:r>
      <w:r w:rsidR="00D4569F">
        <w:t>w</w:t>
      </w:r>
      <w:r>
        <w:t>em towarzyszących mu zdjęć) o istniejących wadach</w:t>
      </w:r>
      <w:r w:rsidR="00D4569F">
        <w:t xml:space="preserve"> i brakach</w:t>
      </w:r>
      <w:r>
        <w:t xml:space="preserve">. Treść ogłoszenia w serwisie aukcyjnym nie zawierała informacji o wadach, nie były one również widoczne na zdjęciu. Nie zaszła również sytuacja, o której mowa w art. 558. k.c., mianowicie nie wyłączył </w:t>
      </w:r>
      <w:r w:rsidR="00D4569F">
        <w:t>P</w:t>
      </w:r>
      <w:r>
        <w:t xml:space="preserve">an swojej odpowiedzialności za wady w treści ogłoszenia. </w:t>
      </w:r>
    </w:p>
    <w:p w:rsidR="004D6EFE" w:rsidRDefault="004D6EFE" w:rsidP="004D6EFE">
      <w:r>
        <w:t>W związku z powyższym, na podstawie art. 560. par. 1 kodeksu cywilnego, niniejszym odstępuję od umowy kupna wspomniane</w:t>
      </w:r>
      <w:r w:rsidR="00D4569F">
        <w:t>j</w:t>
      </w:r>
      <w:r>
        <w:t xml:space="preserve"> </w:t>
      </w:r>
      <w:r w:rsidR="00D4569F">
        <w:t>myszy</w:t>
      </w:r>
      <w:r>
        <w:t xml:space="preserve">. Nie skorzystał </w:t>
      </w:r>
      <w:r w:rsidR="00D4569F">
        <w:t>P</w:t>
      </w:r>
      <w:r>
        <w:t xml:space="preserve">an z możliwości niezwłocznej wymiany rzeczy na rzecz wolną od wad (art. 560. par. 1 k.c.), co wnioskuję po </w:t>
      </w:r>
      <w:r w:rsidR="00D4569F">
        <w:t>P</w:t>
      </w:r>
      <w:r>
        <w:t>ański</w:t>
      </w:r>
      <w:r w:rsidR="00D4569F">
        <w:t>ej</w:t>
      </w:r>
      <w:r>
        <w:t xml:space="preserve"> wiadomości e-mail z dnia 2</w:t>
      </w:r>
      <w:r w:rsidR="005348F8">
        <w:t>0</w:t>
      </w:r>
      <w:r>
        <w:t xml:space="preserve"> </w:t>
      </w:r>
      <w:r w:rsidR="005348F8">
        <w:t>stycznia</w:t>
      </w:r>
      <w:r w:rsidR="003F3ECE">
        <w:t xml:space="preserve"> br., w której zgadza się Pan na to by „odesłać towar za pobraniem lub dane konta na które mam zrobić przelew”.</w:t>
      </w:r>
      <w:r w:rsidR="00D63B97">
        <w:t xml:space="preserve"> Wcześniejsze próby kontaktu po nr tel. </w:t>
      </w:r>
      <w:r w:rsidR="00D63B97" w:rsidRPr="00D63B97">
        <w:t>662-500-948</w:t>
      </w:r>
      <w:r w:rsidR="00D63B97">
        <w:t xml:space="preserve"> podanym w aukcji nie odniosły skutku, ze względu na </w:t>
      </w:r>
      <w:r w:rsidR="006752B9">
        <w:t>komunikat „</w:t>
      </w:r>
      <w:r w:rsidR="006752B9" w:rsidRPr="006752B9">
        <w:t>Nie ma takiego numeru</w:t>
      </w:r>
      <w:r w:rsidR="006752B9">
        <w:t>”</w:t>
      </w:r>
      <w:r w:rsidR="00D63B97">
        <w:t>.</w:t>
      </w:r>
    </w:p>
    <w:p w:rsidR="004D6EFE" w:rsidRDefault="005348F8" w:rsidP="004D6EFE">
      <w:r>
        <w:t>Wspomniana mysz została wysłana 22.01.2014r.</w:t>
      </w:r>
      <w:r w:rsidR="00D63B97">
        <w:t xml:space="preserve"> za potwierdzeniem odbioru.</w:t>
      </w:r>
      <w:r w:rsidR="004D6EFE">
        <w:t xml:space="preserve"> </w:t>
      </w:r>
      <w:r>
        <w:t>W</w:t>
      </w:r>
      <w:r w:rsidR="004D6EFE">
        <w:t xml:space="preserve">zywam </w:t>
      </w:r>
      <w:r w:rsidR="00A777EE">
        <w:t>P</w:t>
      </w:r>
      <w:r w:rsidR="004D6EFE">
        <w:t>ana do zwrotu kwoty 1</w:t>
      </w:r>
      <w:r>
        <w:t>69</w:t>
      </w:r>
      <w:r w:rsidR="004D6EFE">
        <w:t xml:space="preserve"> złotych, które zapłacił</w:t>
      </w:r>
      <w:r w:rsidR="003F3ECE">
        <w:t>a</w:t>
      </w:r>
      <w:r w:rsidR="004D6EFE">
        <w:t xml:space="preserve">m za </w:t>
      </w:r>
      <w:r>
        <w:t>mysz</w:t>
      </w:r>
      <w:r w:rsidR="004D6EFE">
        <w:t xml:space="preserve"> oraz </w:t>
      </w:r>
      <w:r w:rsidR="00A777EE">
        <w:t>23</w:t>
      </w:r>
      <w:r w:rsidR="004D6EFE">
        <w:t>,</w:t>
      </w:r>
      <w:r w:rsidR="003F3ECE">
        <w:t>34</w:t>
      </w:r>
      <w:r w:rsidR="004D6EFE">
        <w:t xml:space="preserve"> złotych, jako pokrycie kosztów przesyłki</w:t>
      </w:r>
      <w:r w:rsidR="003F3ECE">
        <w:t xml:space="preserve"> myszy</w:t>
      </w:r>
      <w:r w:rsidR="004D6EFE">
        <w:t>. Zwrot powinien nastąpić w terminie nie dłuższym niż 7 dni od otrzymania przez pana niniejszego pisma, na konto numer (</w:t>
      </w:r>
      <w:r w:rsidR="00905649">
        <w:t>12</w:t>
      </w:r>
      <w:r w:rsidR="003F3ECE">
        <w:t xml:space="preserve"> </w:t>
      </w:r>
      <w:r w:rsidR="00905649">
        <w:t>1234</w:t>
      </w:r>
      <w:r w:rsidR="003F3ECE">
        <w:t xml:space="preserve"> </w:t>
      </w:r>
      <w:r w:rsidR="00905649">
        <w:t>5467</w:t>
      </w:r>
      <w:r w:rsidR="003F3ECE">
        <w:t xml:space="preserve"> </w:t>
      </w:r>
      <w:r w:rsidR="00905649">
        <w:t>9876 1234</w:t>
      </w:r>
      <w:r w:rsidR="003F3ECE">
        <w:t xml:space="preserve"> 4</w:t>
      </w:r>
      <w:r w:rsidR="00905649">
        <w:t>1234</w:t>
      </w:r>
      <w:r w:rsidR="003F3ECE">
        <w:t xml:space="preserve"> </w:t>
      </w:r>
      <w:r w:rsidR="00905649">
        <w:t>1234</w:t>
      </w:r>
      <w:r w:rsidR="004D6EFE">
        <w:t xml:space="preserve">) w banku </w:t>
      </w:r>
      <w:r w:rsidR="00905649">
        <w:t>XYZ</w:t>
      </w:r>
      <w:r w:rsidR="004D6EFE">
        <w:t xml:space="preserve"> (dane do przelewu jak w nagłówku pisma). </w:t>
      </w:r>
    </w:p>
    <w:p w:rsidR="004D6EFE" w:rsidRDefault="00D63B97" w:rsidP="00D63B97">
      <w:pPr>
        <w:ind w:firstLine="4111"/>
      </w:pPr>
      <w:r>
        <w:t>z poważaniem</w:t>
      </w:r>
    </w:p>
    <w:p w:rsidR="00D63B97" w:rsidRDefault="00D63B97" w:rsidP="00D63B97">
      <w:pPr>
        <w:ind w:firstLine="4111"/>
      </w:pPr>
    </w:p>
    <w:p w:rsidR="00D63B97" w:rsidRDefault="00905649" w:rsidP="00D63B97">
      <w:pPr>
        <w:ind w:firstLine="4111"/>
      </w:pPr>
      <w:r>
        <w:t>Joanna Kowalska</w:t>
      </w:r>
      <w:bookmarkStart w:id="0" w:name="_GoBack"/>
      <w:bookmarkEnd w:id="0"/>
    </w:p>
    <w:sectPr w:rsidR="00D6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FE"/>
    <w:rsid w:val="00363D73"/>
    <w:rsid w:val="003F3ECE"/>
    <w:rsid w:val="004D6EFE"/>
    <w:rsid w:val="005348F8"/>
    <w:rsid w:val="006752B9"/>
    <w:rsid w:val="007510B3"/>
    <w:rsid w:val="007A46C4"/>
    <w:rsid w:val="00905649"/>
    <w:rsid w:val="00A777EE"/>
    <w:rsid w:val="00D4569F"/>
    <w:rsid w:val="00D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45DE-8053-445D-9C18-5C88B86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</dc:creator>
  <cp:keywords/>
  <dc:description/>
  <cp:lastModifiedBy>Marta Pelczar</cp:lastModifiedBy>
  <cp:revision>2</cp:revision>
  <dcterms:created xsi:type="dcterms:W3CDTF">2020-09-15T06:20:00Z</dcterms:created>
  <dcterms:modified xsi:type="dcterms:W3CDTF">2020-09-15T06:20:00Z</dcterms:modified>
</cp:coreProperties>
</file>